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384" w:rsidRPr="003B0001" w:rsidRDefault="00155384" w:rsidP="003B0001">
      <w:pPr>
        <w:jc w:val="both"/>
        <w:rPr>
          <w:rFonts w:cstheme="minorHAnsi"/>
          <w:sz w:val="20"/>
          <w:szCs w:val="20"/>
          <w:lang w:val="en-US"/>
        </w:rPr>
      </w:pPr>
      <w:r w:rsidRPr="003B0001">
        <w:rPr>
          <w:rFonts w:cstheme="minorHAnsi"/>
          <w:sz w:val="20"/>
          <w:szCs w:val="20"/>
          <w:lang w:val="en-US"/>
        </w:rPr>
        <w:t xml:space="preserve">Stelios </w:t>
      </w:r>
      <w:proofErr w:type="spellStart"/>
      <w:r w:rsidRPr="003B0001">
        <w:rPr>
          <w:rFonts w:cstheme="minorHAnsi"/>
          <w:sz w:val="20"/>
          <w:szCs w:val="20"/>
          <w:lang w:val="en-US"/>
        </w:rPr>
        <w:t>Panoutsos</w:t>
      </w:r>
      <w:proofErr w:type="spellEnd"/>
      <w:r w:rsidRPr="003B0001">
        <w:rPr>
          <w:rFonts w:cstheme="minorHAnsi"/>
          <w:sz w:val="20"/>
          <w:szCs w:val="20"/>
          <w:lang w:val="en-US"/>
        </w:rPr>
        <w:t xml:space="preserve"> </w:t>
      </w:r>
      <w:r w:rsidR="008D199B">
        <w:rPr>
          <w:lang w:val="en-US"/>
        </w:rPr>
        <w:t>has a Diploma Degree in</w:t>
      </w:r>
      <w:r w:rsidRPr="003B0001">
        <w:rPr>
          <w:rFonts w:cstheme="minorHAnsi"/>
          <w:sz w:val="20"/>
          <w:szCs w:val="20"/>
          <w:lang w:val="en-US"/>
        </w:rPr>
        <w:t xml:space="preserve"> Civil Engineer</w:t>
      </w:r>
      <w:r w:rsidR="008D199B">
        <w:rPr>
          <w:rFonts w:cstheme="minorHAnsi"/>
          <w:sz w:val="20"/>
          <w:szCs w:val="20"/>
          <w:lang w:val="en-US"/>
        </w:rPr>
        <w:t>ing</w:t>
      </w:r>
      <w:r w:rsidRPr="003B0001">
        <w:rPr>
          <w:rFonts w:cstheme="minorHAnsi"/>
          <w:sz w:val="20"/>
          <w:szCs w:val="20"/>
          <w:lang w:val="en-US"/>
        </w:rPr>
        <w:t xml:space="preserve"> </w:t>
      </w:r>
      <w:r w:rsidR="008D199B">
        <w:rPr>
          <w:rFonts w:cstheme="minorHAnsi"/>
          <w:sz w:val="20"/>
          <w:szCs w:val="20"/>
          <w:lang w:val="en-US"/>
        </w:rPr>
        <w:t>by</w:t>
      </w:r>
      <w:r w:rsidRPr="003B0001">
        <w:rPr>
          <w:rFonts w:cstheme="minorHAnsi"/>
          <w:sz w:val="20"/>
          <w:szCs w:val="20"/>
          <w:lang w:val="en-US"/>
        </w:rPr>
        <w:t xml:space="preserve"> the National Technical University of Athens and also holds a Master’s Degree in Structural Design and Analysis of Structures by the National Technical University of Athens. </w:t>
      </w:r>
      <w:r w:rsidR="00893A01" w:rsidRPr="003B0001">
        <w:rPr>
          <w:rFonts w:cstheme="minorHAnsi"/>
          <w:sz w:val="20"/>
          <w:szCs w:val="20"/>
          <w:lang w:val="en-US"/>
        </w:rPr>
        <w:t xml:space="preserve">He is a </w:t>
      </w:r>
      <w:r w:rsidR="00F31F15" w:rsidRPr="003B0001">
        <w:rPr>
          <w:rFonts w:cstheme="minorHAnsi"/>
          <w:sz w:val="20"/>
          <w:szCs w:val="20"/>
          <w:lang w:val="en-US"/>
        </w:rPr>
        <w:t>professional in the sector of higher education teaching modules in the area of engineering mechanics, strength of materials, statics and dynamics and structural design and in the construction industry in the sector of structural design, structural assessment</w:t>
      </w:r>
      <w:r w:rsidR="003B0001" w:rsidRPr="003B0001">
        <w:rPr>
          <w:rFonts w:cstheme="minorHAnsi"/>
          <w:sz w:val="20"/>
          <w:szCs w:val="20"/>
          <w:lang w:val="en-US"/>
        </w:rPr>
        <w:t xml:space="preserve"> and retrofit </w:t>
      </w:r>
      <w:r w:rsidR="00F31F15" w:rsidRPr="003B0001">
        <w:rPr>
          <w:rFonts w:cstheme="minorHAnsi"/>
          <w:sz w:val="20"/>
          <w:szCs w:val="20"/>
          <w:lang w:val="en-US"/>
        </w:rPr>
        <w:t xml:space="preserve">and structural strengthening. He is also an experienced site </w:t>
      </w:r>
      <w:r w:rsidR="003B0001" w:rsidRPr="003B0001">
        <w:rPr>
          <w:rFonts w:cstheme="minorHAnsi"/>
          <w:sz w:val="20"/>
          <w:szCs w:val="20"/>
          <w:lang w:val="en-US"/>
        </w:rPr>
        <w:t xml:space="preserve">supervisor </w:t>
      </w:r>
      <w:r w:rsidR="00F31F15" w:rsidRPr="003B0001">
        <w:rPr>
          <w:rFonts w:cstheme="minorHAnsi"/>
          <w:sz w:val="20"/>
          <w:szCs w:val="20"/>
          <w:lang w:val="en-US"/>
        </w:rPr>
        <w:t>engineer</w:t>
      </w:r>
      <w:r w:rsidR="003B0001" w:rsidRPr="003B0001">
        <w:rPr>
          <w:rFonts w:cstheme="minorHAnsi"/>
          <w:sz w:val="20"/>
          <w:szCs w:val="20"/>
          <w:lang w:val="en-US"/>
        </w:rPr>
        <w:t xml:space="preserve"> having involvement in a variety of projects.</w:t>
      </w:r>
      <w:r w:rsidR="00CA5D56" w:rsidRPr="00CA5D56">
        <w:rPr>
          <w:rFonts w:cstheme="minorHAnsi"/>
          <w:sz w:val="20"/>
          <w:szCs w:val="20"/>
          <w:lang w:val="en-US"/>
        </w:rPr>
        <w:t xml:space="preserve"> Since 2008 </w:t>
      </w:r>
      <w:r w:rsidR="00CA5D56">
        <w:rPr>
          <w:rFonts w:cstheme="minorHAnsi"/>
          <w:sz w:val="20"/>
          <w:szCs w:val="20"/>
          <w:lang w:val="en-US"/>
        </w:rPr>
        <w:t>he</w:t>
      </w:r>
      <w:r w:rsidR="00CA5D56" w:rsidRPr="00CA5D56">
        <w:rPr>
          <w:rFonts w:cstheme="minorHAnsi"/>
          <w:sz w:val="20"/>
          <w:szCs w:val="20"/>
          <w:lang w:val="en-US"/>
        </w:rPr>
        <w:t xml:space="preserve"> is an accredited </w:t>
      </w:r>
      <w:r w:rsidR="00CA5D56">
        <w:rPr>
          <w:rFonts w:cstheme="minorHAnsi"/>
          <w:sz w:val="20"/>
          <w:szCs w:val="20"/>
          <w:lang w:val="en-US"/>
        </w:rPr>
        <w:t>lecturer</w:t>
      </w:r>
      <w:r w:rsidR="00CA5D56" w:rsidRPr="00CA5D56">
        <w:rPr>
          <w:rFonts w:cstheme="minorHAnsi"/>
          <w:sz w:val="20"/>
          <w:szCs w:val="20"/>
          <w:lang w:val="en-US"/>
        </w:rPr>
        <w:t xml:space="preserve"> in Mediterranean College,</w:t>
      </w:r>
      <w:r w:rsidR="00CA5D56">
        <w:rPr>
          <w:rFonts w:cstheme="minorHAnsi"/>
          <w:sz w:val="20"/>
          <w:szCs w:val="20"/>
          <w:lang w:val="en-US"/>
        </w:rPr>
        <w:t xml:space="preserve"> teaching and assessing modules in the fields of engineering mechanics, strength of materials, statics and dynamics of structures.</w:t>
      </w:r>
    </w:p>
    <w:p w:rsidR="00044192" w:rsidRPr="00CA5D56" w:rsidRDefault="00044192" w:rsidP="00BF0DA4">
      <w:pPr>
        <w:rPr>
          <w:lang w:val="en-US"/>
        </w:rPr>
      </w:pPr>
      <w:bookmarkStart w:id="0" w:name="_GoBack"/>
      <w:bookmarkEnd w:id="0"/>
    </w:p>
    <w:sectPr w:rsidR="00044192" w:rsidRPr="00CA5D5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F2A"/>
    <w:rsid w:val="00044192"/>
    <w:rsid w:val="00155384"/>
    <w:rsid w:val="0019563D"/>
    <w:rsid w:val="003B0001"/>
    <w:rsid w:val="00571B4C"/>
    <w:rsid w:val="0064315E"/>
    <w:rsid w:val="007071E5"/>
    <w:rsid w:val="00893A01"/>
    <w:rsid w:val="008D199B"/>
    <w:rsid w:val="00AD5F2A"/>
    <w:rsid w:val="00BF0DA4"/>
    <w:rsid w:val="00CA5D56"/>
    <w:rsid w:val="00F31F1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MC</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Panoutsos</dc:creator>
  <cp:keywords/>
  <dc:description/>
  <cp:lastModifiedBy>Panoutsos</cp:lastModifiedBy>
  <cp:revision>2</cp:revision>
  <dcterms:created xsi:type="dcterms:W3CDTF">2016-07-04T15:41:00Z</dcterms:created>
  <dcterms:modified xsi:type="dcterms:W3CDTF">2016-07-04T15:41:00Z</dcterms:modified>
</cp:coreProperties>
</file>